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4229" w:rsidRDefault="00753DE6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上海市第十二届老年人体育健身大会</w:t>
      </w:r>
    </w:p>
    <w:p w:rsidR="00634229" w:rsidRDefault="00753DE6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扁</w:t>
      </w:r>
      <w:proofErr w:type="gramStart"/>
      <w:r>
        <w:rPr>
          <w:rFonts w:asciiTheme="majorEastAsia" w:eastAsiaTheme="majorEastAsia" w:hAnsiTheme="majorEastAsia" w:hint="eastAsia"/>
          <w:b/>
          <w:sz w:val="36"/>
          <w:szCs w:val="36"/>
        </w:rPr>
        <w:t>鼓比赛</w:t>
      </w:r>
      <w:proofErr w:type="gramEnd"/>
      <w:r>
        <w:rPr>
          <w:rFonts w:asciiTheme="majorEastAsia" w:eastAsiaTheme="majorEastAsia" w:hAnsiTheme="majorEastAsia" w:hint="eastAsia"/>
          <w:b/>
          <w:sz w:val="36"/>
          <w:szCs w:val="36"/>
        </w:rPr>
        <w:t>竞赛规程</w:t>
      </w:r>
    </w:p>
    <w:p w:rsidR="00634229" w:rsidRDefault="00753DE6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一、主办单位</w:t>
      </w:r>
    </w:p>
    <w:p w:rsidR="00634229" w:rsidRDefault="00753DE6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上海市体育局</w:t>
      </w:r>
    </w:p>
    <w:p w:rsidR="00634229" w:rsidRDefault="00753DE6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上海市老龄工作委员会办公室</w:t>
      </w:r>
    </w:p>
    <w:p w:rsidR="00634229" w:rsidRDefault="00753DE6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上海市老年人体育协会</w:t>
      </w:r>
    </w:p>
    <w:p w:rsidR="00634229" w:rsidRDefault="00753DE6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二、承办单位</w:t>
      </w:r>
    </w:p>
    <w:p w:rsidR="00634229" w:rsidRDefault="00753DE6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奉贤区体育局</w:t>
      </w:r>
    </w:p>
    <w:p w:rsidR="00634229" w:rsidRDefault="00753DE6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奉贤区老龄工作委员会办公室</w:t>
      </w:r>
    </w:p>
    <w:p w:rsidR="00634229" w:rsidRDefault="00753DE6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奉贤区南桥镇人民政府</w:t>
      </w:r>
    </w:p>
    <w:p w:rsidR="00634229" w:rsidRDefault="00753DE6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奉贤区老年人体育协会</w:t>
      </w:r>
    </w:p>
    <w:p w:rsidR="00634229" w:rsidRDefault="00753DE6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上海市老年人体育协会民间体育委员会</w:t>
      </w:r>
    </w:p>
    <w:p w:rsidR="00634229" w:rsidRDefault="00753DE6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三、协办单位</w:t>
      </w:r>
    </w:p>
    <w:p w:rsidR="00634229" w:rsidRDefault="00753DE6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奉贤区南桥镇文化体育中心</w:t>
      </w:r>
    </w:p>
    <w:p w:rsidR="00634229" w:rsidRDefault="00753DE6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奉贤区南桥镇社区体育协会</w:t>
      </w:r>
    </w:p>
    <w:p w:rsidR="00634229" w:rsidRDefault="00753DE6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四、比赛时间</w:t>
      </w:r>
    </w:p>
    <w:p w:rsidR="00634229" w:rsidRDefault="00753DE6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2024年9月20日下午1时</w:t>
      </w:r>
    </w:p>
    <w:p w:rsidR="00634229" w:rsidRDefault="00753DE6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五、比赛地点</w:t>
      </w:r>
    </w:p>
    <w:p w:rsidR="00634229" w:rsidRDefault="00753DE6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奉贤区南桥镇南桥路396号南桥中学体育馆</w:t>
      </w:r>
    </w:p>
    <w:p w:rsidR="00634229" w:rsidRDefault="00753DE6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六、竞赛项目</w:t>
      </w:r>
    </w:p>
    <w:p w:rsidR="00634229" w:rsidRDefault="00753DE6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海派扁鼓：规定套路《鼓舞飞扬》加自编。</w:t>
      </w:r>
    </w:p>
    <w:p w:rsidR="00634229" w:rsidRDefault="00753DE6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七、参赛办法</w:t>
      </w:r>
    </w:p>
    <w:p w:rsidR="00634229" w:rsidRDefault="00753DE6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（一）以</w:t>
      </w:r>
      <w:proofErr w:type="gramStart"/>
      <w:r>
        <w:rPr>
          <w:rFonts w:ascii="仿宋" w:eastAsia="仿宋" w:hAnsi="仿宋" w:hint="eastAsia"/>
          <w:sz w:val="32"/>
          <w:szCs w:val="32"/>
        </w:rPr>
        <w:t>各老体协</w:t>
      </w:r>
      <w:proofErr w:type="gramEnd"/>
      <w:r>
        <w:rPr>
          <w:rFonts w:ascii="仿宋" w:eastAsia="仿宋" w:hAnsi="仿宋" w:hint="eastAsia"/>
          <w:sz w:val="32"/>
          <w:szCs w:val="32"/>
        </w:rPr>
        <w:t>、各行业系统为单位报名参赛。</w:t>
      </w:r>
    </w:p>
    <w:p w:rsidR="00634229" w:rsidRDefault="00753DE6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（二）每单位限报1支队伍，主办方和浦东新区根据允许报2支队伍。</w:t>
      </w:r>
    </w:p>
    <w:p w:rsidR="00634229" w:rsidRDefault="00753DE6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（三）可</w:t>
      </w:r>
      <w:proofErr w:type="gramStart"/>
      <w:r>
        <w:rPr>
          <w:rFonts w:ascii="仿宋" w:eastAsia="仿宋" w:hAnsi="仿宋" w:hint="eastAsia"/>
          <w:sz w:val="32"/>
          <w:szCs w:val="32"/>
        </w:rPr>
        <w:t>报领队</w:t>
      </w:r>
      <w:proofErr w:type="gramEnd"/>
      <w:r>
        <w:rPr>
          <w:rFonts w:ascii="仿宋" w:eastAsia="仿宋" w:hAnsi="仿宋" w:hint="eastAsia"/>
          <w:sz w:val="32"/>
          <w:szCs w:val="32"/>
        </w:rPr>
        <w:t>1人、教练1人，运动员12人-16人（包括大鼓、大镲）。</w:t>
      </w:r>
    </w:p>
    <w:p w:rsidR="00634229" w:rsidRDefault="00753DE6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（四）参赛人员年龄为：女（55至75岁，1949年至1969年出生，男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5</w:t>
      </w:r>
      <w:r>
        <w:rPr>
          <w:rFonts w:ascii="仿宋" w:eastAsia="仿宋" w:hAnsi="仿宋"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至7</w:t>
      </w:r>
      <w:r>
        <w:rPr>
          <w:rFonts w:ascii="仿宋" w:eastAsia="仿宋" w:hAnsi="仿宋"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岁，</w:t>
      </w:r>
      <w:r>
        <w:rPr>
          <w:rFonts w:ascii="仿宋" w:eastAsia="仿宋" w:hAnsi="仿宋" w:hint="eastAsia"/>
          <w:sz w:val="32"/>
          <w:szCs w:val="32"/>
        </w:rPr>
        <w:t>1949年至1969女出生）。</w:t>
      </w:r>
    </w:p>
    <w:p w:rsidR="00634229" w:rsidRDefault="00753DE6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八、展示办法</w:t>
      </w:r>
    </w:p>
    <w:p w:rsidR="00634229" w:rsidRDefault="00753DE6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（一）比赛场地16x12米（场地外对角设置录像机）</w:t>
      </w:r>
    </w:p>
    <w:p w:rsidR="00634229" w:rsidRDefault="00753DE6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（二）音乐（自编）音质清晰高质量的音乐。发至邮箱2311765718@qq.com</w:t>
      </w:r>
    </w:p>
    <w:p w:rsidR="00634229" w:rsidRDefault="00753DE6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（三）成套动作至少有五次以上队形变化，必须在一个</w:t>
      </w:r>
      <w:proofErr w:type="gramStart"/>
      <w:r>
        <w:rPr>
          <w:rFonts w:ascii="仿宋" w:eastAsia="仿宋" w:hAnsi="仿宋" w:hint="eastAsia"/>
          <w:sz w:val="32"/>
          <w:szCs w:val="32"/>
        </w:rPr>
        <w:t>八拍内完成</w:t>
      </w:r>
      <w:proofErr w:type="gramEnd"/>
      <w:r>
        <w:rPr>
          <w:rFonts w:ascii="仿宋" w:eastAsia="仿宋" w:hAnsi="仿宋" w:hint="eastAsia"/>
          <w:sz w:val="32"/>
          <w:szCs w:val="32"/>
        </w:rPr>
        <w:t>。因队形变化在同一节动作中允许改变方向和顺序。</w:t>
      </w:r>
    </w:p>
    <w:p w:rsidR="00634229" w:rsidRDefault="00753DE6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（四）鼓励男队员参加，同一代表队的队员要穿统一的、同颜色的服装，至少男，女队员各自服装统一。女运动员鞋跟不得高于3公分，不许佩带有响声的装饰物，头饰不得高于10公分。</w:t>
      </w:r>
    </w:p>
    <w:p w:rsidR="00634229" w:rsidRDefault="00753DE6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（五）本届扁鼓竞赛采用上海市老年人体育协会民间体育委员会2008年制定的海派扁鼓竞赛规则进行评判。</w:t>
      </w:r>
    </w:p>
    <w:p w:rsidR="00634229" w:rsidRDefault="00753DE6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（六）由领队会上进行抽签，决定出场顺序。</w:t>
      </w:r>
    </w:p>
    <w:p w:rsidR="00634229" w:rsidRDefault="00753DE6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（七）本届扁</w:t>
      </w:r>
      <w:proofErr w:type="gramStart"/>
      <w:r>
        <w:rPr>
          <w:rFonts w:ascii="仿宋" w:eastAsia="仿宋" w:hAnsi="仿宋" w:hint="eastAsia"/>
          <w:sz w:val="32"/>
          <w:szCs w:val="32"/>
        </w:rPr>
        <w:t>鼓比赛</w:t>
      </w:r>
      <w:proofErr w:type="gramEnd"/>
      <w:r>
        <w:rPr>
          <w:rFonts w:ascii="仿宋" w:eastAsia="仿宋" w:hAnsi="仿宋" w:hint="eastAsia"/>
          <w:sz w:val="32"/>
          <w:szCs w:val="32"/>
        </w:rPr>
        <w:t>裁判员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遵照上海市老年人体育协会有关规定选派</w:t>
      </w:r>
      <w:r>
        <w:rPr>
          <w:rFonts w:ascii="仿宋" w:eastAsia="仿宋" w:hAnsi="仿宋" w:hint="eastAsia"/>
          <w:sz w:val="32"/>
          <w:szCs w:val="32"/>
        </w:rPr>
        <w:t>，经过培训考试合格具有市一级扁鼓裁判证书人员。</w:t>
      </w:r>
    </w:p>
    <w:p w:rsidR="00634229" w:rsidRDefault="00753DE6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（八）参赛队伍在赛场上对评比结果如有纠纷，要求在比赛结束15分钟内由申述者先交1000元申诉费，然后由本次扁</w:t>
      </w:r>
      <w:proofErr w:type="gramStart"/>
      <w:r>
        <w:rPr>
          <w:rFonts w:ascii="仿宋" w:eastAsia="仿宋" w:hAnsi="仿宋" w:hint="eastAsia"/>
          <w:sz w:val="32"/>
          <w:szCs w:val="32"/>
        </w:rPr>
        <w:t>鼓赛组委会仲裁组</w:t>
      </w:r>
      <w:proofErr w:type="gramEnd"/>
      <w:r>
        <w:rPr>
          <w:rFonts w:ascii="仿宋" w:eastAsia="仿宋" w:hAnsi="仿宋" w:hint="eastAsia"/>
          <w:sz w:val="32"/>
          <w:szCs w:val="32"/>
        </w:rPr>
        <w:t>处理。</w:t>
      </w:r>
    </w:p>
    <w:p w:rsidR="00634229" w:rsidRDefault="00753DE6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九、报名方法与资格审查</w:t>
      </w:r>
    </w:p>
    <w:p w:rsidR="00634229" w:rsidRDefault="00753DE6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（一）沪籍运动员凭身份证进行报名，外省市运动员凭身份证和上海居住证进行报名。</w:t>
      </w:r>
    </w:p>
    <w:p w:rsidR="00634229" w:rsidRDefault="00753DE6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（二）参加人员必须以同一身份报名，不得跨地区、</w:t>
      </w:r>
      <w:proofErr w:type="gramStart"/>
      <w:r>
        <w:rPr>
          <w:rFonts w:ascii="仿宋" w:eastAsia="仿宋" w:hAnsi="仿宋" w:hint="eastAsia"/>
          <w:sz w:val="32"/>
          <w:szCs w:val="32"/>
        </w:rPr>
        <w:t>跨项目</w:t>
      </w:r>
      <w:proofErr w:type="gramEnd"/>
      <w:r>
        <w:rPr>
          <w:rFonts w:ascii="仿宋" w:eastAsia="仿宋" w:hAnsi="仿宋" w:hint="eastAsia"/>
          <w:sz w:val="32"/>
          <w:szCs w:val="32"/>
        </w:rPr>
        <w:t>参加活动。</w:t>
      </w:r>
    </w:p>
    <w:p w:rsidR="00634229" w:rsidRDefault="00753DE6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（三）各单位须于2024年</w:t>
      </w:r>
      <w:r w:rsidR="00377B99">
        <w:rPr>
          <w:rFonts w:ascii="仿宋" w:eastAsia="仿宋" w:hAnsi="仿宋" w:hint="eastAsia"/>
          <w:sz w:val="32"/>
          <w:szCs w:val="32"/>
        </w:rPr>
        <w:t>8</w:t>
      </w:r>
      <w:r>
        <w:rPr>
          <w:rFonts w:ascii="仿宋" w:eastAsia="仿宋" w:hAnsi="仿宋" w:hint="eastAsia"/>
          <w:sz w:val="32"/>
          <w:szCs w:val="32"/>
        </w:rPr>
        <w:t>月</w:t>
      </w:r>
      <w:r w:rsidR="00377B99">
        <w:rPr>
          <w:rFonts w:ascii="仿宋" w:eastAsia="仿宋" w:hAnsi="仿宋" w:hint="eastAsia"/>
          <w:sz w:val="32"/>
          <w:szCs w:val="32"/>
        </w:rPr>
        <w:t>20</w:t>
      </w:r>
      <w:r>
        <w:rPr>
          <w:rFonts w:ascii="仿宋" w:eastAsia="仿宋" w:hAnsi="仿宋" w:hint="eastAsia"/>
          <w:sz w:val="32"/>
          <w:szCs w:val="32"/>
        </w:rPr>
        <w:t>日前，通过电子邮件将《报名表》和加盖公章扫描件、第二代身份证扫描件、本人及家属签字的《第十二届老健会自愿参加责任书》扫描件、代表队简介（300字以内），以上材料以wo</w:t>
      </w:r>
      <w:r>
        <w:rPr>
          <w:rFonts w:ascii="仿宋" w:eastAsia="仿宋" w:hAnsi="仿宋"/>
          <w:sz w:val="32"/>
          <w:szCs w:val="32"/>
        </w:rPr>
        <w:t>r</w:t>
      </w:r>
      <w:r>
        <w:rPr>
          <w:rFonts w:ascii="仿宋" w:eastAsia="仿宋" w:hAnsi="仿宋" w:hint="eastAsia"/>
          <w:sz w:val="32"/>
          <w:szCs w:val="32"/>
        </w:rPr>
        <w:t>d、 PDF格式，通过电子邮件报至上海市老年人体育协会民间体育委员会，并请以电话方式确认报名成功。</w:t>
      </w:r>
    </w:p>
    <w:p w:rsidR="00634229" w:rsidRDefault="00753DE6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联系人：卞桂请  手机：13621664387  电话：55132335</w:t>
      </w:r>
    </w:p>
    <w:p w:rsidR="00634229" w:rsidRDefault="00753DE6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电子邮箱：2311765718@qq.com</w:t>
      </w:r>
    </w:p>
    <w:p w:rsidR="00634229" w:rsidRDefault="00753DE6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地址：浦北路270号3号楼208室</w:t>
      </w:r>
    </w:p>
    <w:p w:rsidR="00634229" w:rsidRDefault="00753DE6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（四）报名后不允许更换队员，如有特殊原因确需更换的，须在报到时由组队单位向扁鼓组委会提交正式书面申请（盖章原件）经研究同意方可更换。</w:t>
      </w:r>
    </w:p>
    <w:p w:rsidR="00634229" w:rsidRDefault="00753DE6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（五）所有运动员报名后需经公示，公示期间若被举报，经审核确属后，取消该运动员的比赛资格。</w:t>
      </w:r>
    </w:p>
    <w:p w:rsidR="00634229" w:rsidRDefault="00753DE6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十、奖励办法</w:t>
      </w:r>
    </w:p>
    <w:p w:rsidR="00634229" w:rsidRDefault="00753DE6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（一）按40%、60%比例颁发优胜、优秀奖。</w:t>
      </w:r>
    </w:p>
    <w:p w:rsidR="00634229" w:rsidRDefault="00753DE6">
      <w:r>
        <w:rPr>
          <w:rFonts w:ascii="仿宋" w:eastAsia="仿宋" w:hAnsi="仿宋" w:hint="eastAsia"/>
          <w:sz w:val="32"/>
          <w:szCs w:val="32"/>
        </w:rPr>
        <w:t>（二）设体育道德风尚奖，颁发给贯彻第十二届市老健会宗旨、遵守规定、在交流活动中展示出良好道德风尚的代表队。</w:t>
      </w:r>
    </w:p>
    <w:p w:rsidR="00634229" w:rsidRDefault="00753DE6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十一、其他</w:t>
      </w:r>
    </w:p>
    <w:p w:rsidR="00634229" w:rsidRDefault="00753DE6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（一）赛风赛纪</w:t>
      </w:r>
    </w:p>
    <w:p w:rsidR="00634229" w:rsidRDefault="00753DE6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为体现新时代老年人精神风貌，各代表队要严格执行《第十二届上海市老年人体育健身大会会风会纪管理规定》，响应上海市第十二届老年人体育健身大会文明倡议书。</w:t>
      </w:r>
    </w:p>
    <w:p w:rsidR="00634229" w:rsidRDefault="00753DE6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（二）安全防控</w:t>
      </w:r>
    </w:p>
    <w:p w:rsidR="00634229" w:rsidRDefault="00753DE6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强化</w:t>
      </w:r>
      <w:proofErr w:type="gramStart"/>
      <w:r>
        <w:rPr>
          <w:rFonts w:ascii="仿宋" w:eastAsia="仿宋" w:hAnsi="仿宋" w:hint="eastAsia"/>
          <w:sz w:val="32"/>
          <w:szCs w:val="32"/>
        </w:rPr>
        <w:t>安全发展</w:t>
      </w:r>
      <w:proofErr w:type="gramEnd"/>
      <w:r>
        <w:rPr>
          <w:rFonts w:ascii="仿宋" w:eastAsia="仿宋" w:hAnsi="仿宋" w:hint="eastAsia"/>
          <w:sz w:val="32"/>
          <w:szCs w:val="32"/>
        </w:rPr>
        <w:t>理念，做好安全风险防控，建立活动“熔断”机制。</w:t>
      </w:r>
    </w:p>
    <w:p w:rsidR="00634229" w:rsidRDefault="00753DE6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（三）保险</w:t>
      </w:r>
    </w:p>
    <w:p w:rsidR="00634229" w:rsidRDefault="00753DE6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参加交流活动的人员均应购买人身意外伤害保险、突发急性病身故保险及附加意外医疗保险。各队自行购买上述保险。</w:t>
      </w:r>
    </w:p>
    <w:p w:rsidR="00634229" w:rsidRDefault="00753DE6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（四）宣传</w:t>
      </w:r>
    </w:p>
    <w:p w:rsidR="00634229" w:rsidRDefault="00753DE6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参加单位必须准备代表队简介（300字以内），以</w:t>
      </w:r>
      <w:proofErr w:type="gramStart"/>
      <w:r>
        <w:rPr>
          <w:rFonts w:ascii="仿宋" w:eastAsia="仿宋" w:hAnsi="仿宋" w:hint="eastAsia"/>
          <w:sz w:val="32"/>
          <w:szCs w:val="32"/>
        </w:rPr>
        <w:t>供宣传</w:t>
      </w:r>
      <w:proofErr w:type="gramEnd"/>
      <w:r>
        <w:rPr>
          <w:rFonts w:ascii="仿宋" w:eastAsia="仿宋" w:hAnsi="仿宋" w:hint="eastAsia"/>
          <w:sz w:val="32"/>
          <w:szCs w:val="32"/>
        </w:rPr>
        <w:t>使用。</w:t>
      </w:r>
    </w:p>
    <w:p w:rsidR="00634229" w:rsidRDefault="00753DE6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（五）代表队队旗</w:t>
      </w:r>
    </w:p>
    <w:p w:rsidR="00634229" w:rsidRDefault="00753DE6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队旗由各代表队自备，颜色自定，规格2.4x1.6米。代表队队旗除总规程规定的代表队名称外，不得出现其他标志。</w:t>
      </w:r>
    </w:p>
    <w:p w:rsidR="00634229" w:rsidRDefault="00753DE6">
      <w:pPr>
        <w:numPr>
          <w:ilvl w:val="0"/>
          <w:numId w:val="1"/>
        </w:num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领队会议</w:t>
      </w:r>
    </w:p>
    <w:p w:rsidR="00634229" w:rsidRDefault="00753DE6">
      <w:pPr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领队</w:t>
      </w:r>
      <w:r w:rsidR="008D4E57">
        <w:rPr>
          <w:rFonts w:ascii="仿宋" w:eastAsia="仿宋" w:hAnsi="仿宋" w:hint="eastAsia"/>
          <w:sz w:val="32"/>
          <w:szCs w:val="32"/>
        </w:rPr>
        <w:t>会议在</w:t>
      </w: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9月9日下午13时召开（组委会有关领导及裁</w:t>
      </w:r>
      <w:r>
        <w:rPr>
          <w:rFonts w:ascii="仿宋" w:eastAsia="仿宋" w:hAnsi="仿宋" w:hint="eastAsia"/>
          <w:sz w:val="32"/>
          <w:szCs w:val="32"/>
        </w:rPr>
        <w:lastRenderedPageBreak/>
        <w:t>判长、领队、教练参加），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地点：奉贤区南桥镇南桥路396号南桥中学体育馆。</w:t>
      </w:r>
    </w:p>
    <w:p w:rsidR="00634229" w:rsidRDefault="00753DE6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（七）经费</w:t>
      </w:r>
    </w:p>
    <w:p w:rsidR="00634229" w:rsidRDefault="00753DE6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各代表队至活动举办地的往返交通费用自理。</w:t>
      </w:r>
    </w:p>
    <w:p w:rsidR="00634229" w:rsidRDefault="00753DE6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（八）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扁鼓</w:t>
      </w:r>
      <w:r>
        <w:rPr>
          <w:rFonts w:ascii="仿宋" w:eastAsia="仿宋" w:hAnsi="仿宋" w:hint="eastAsia"/>
          <w:sz w:val="32"/>
          <w:szCs w:val="32"/>
        </w:rPr>
        <w:t>竞赛委员会</w:t>
      </w:r>
    </w:p>
    <w:p w:rsidR="00634229" w:rsidRDefault="00753DE6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负责监督赛事的筹备到结束以及评选各个奖项，同时设立仲裁委员会。</w:t>
      </w:r>
    </w:p>
    <w:p w:rsidR="00634229" w:rsidRDefault="00753DE6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十二、本次扁</w:t>
      </w:r>
      <w:proofErr w:type="gramStart"/>
      <w:r>
        <w:rPr>
          <w:rFonts w:ascii="黑体" w:eastAsia="黑体" w:hAnsi="黑体" w:hint="eastAsia"/>
          <w:sz w:val="32"/>
          <w:szCs w:val="32"/>
        </w:rPr>
        <w:t>鼓比赛</w:t>
      </w:r>
      <w:proofErr w:type="gramEnd"/>
      <w:r>
        <w:rPr>
          <w:rFonts w:ascii="黑体" w:eastAsia="黑体" w:hAnsi="黑体" w:hint="eastAsia"/>
          <w:sz w:val="32"/>
          <w:szCs w:val="32"/>
        </w:rPr>
        <w:t>属于上海市第四届市民运动会中上海市第十二届老健会的一部分，本规程解释权归主办单位。未尽事宜，另行通知。</w:t>
      </w:r>
    </w:p>
    <w:p w:rsidR="00634229" w:rsidRDefault="00634229"/>
    <w:p w:rsidR="00634229" w:rsidRDefault="00634229"/>
    <w:p w:rsidR="00634229" w:rsidRDefault="00634229">
      <w:pPr>
        <w:rPr>
          <w:sz w:val="32"/>
          <w:szCs w:val="32"/>
        </w:rPr>
      </w:pPr>
    </w:p>
    <w:p w:rsidR="00634229" w:rsidRDefault="00634229">
      <w:pPr>
        <w:rPr>
          <w:sz w:val="32"/>
          <w:szCs w:val="32"/>
        </w:rPr>
      </w:pPr>
    </w:p>
    <w:p w:rsidR="00634229" w:rsidRDefault="00634229">
      <w:pPr>
        <w:rPr>
          <w:sz w:val="32"/>
          <w:szCs w:val="32"/>
        </w:rPr>
      </w:pPr>
    </w:p>
    <w:p w:rsidR="00634229" w:rsidRDefault="00634229">
      <w:pPr>
        <w:rPr>
          <w:sz w:val="32"/>
          <w:szCs w:val="32"/>
        </w:rPr>
      </w:pPr>
    </w:p>
    <w:p w:rsidR="00634229" w:rsidRDefault="00634229">
      <w:pPr>
        <w:rPr>
          <w:sz w:val="32"/>
          <w:szCs w:val="32"/>
        </w:rPr>
      </w:pPr>
    </w:p>
    <w:p w:rsidR="00634229" w:rsidRDefault="00634229">
      <w:pPr>
        <w:rPr>
          <w:sz w:val="32"/>
          <w:szCs w:val="32"/>
        </w:rPr>
      </w:pPr>
    </w:p>
    <w:p w:rsidR="00634229" w:rsidRDefault="00634229">
      <w:pPr>
        <w:rPr>
          <w:sz w:val="32"/>
          <w:szCs w:val="32"/>
        </w:rPr>
      </w:pPr>
    </w:p>
    <w:p w:rsidR="00634229" w:rsidRDefault="00634229">
      <w:pPr>
        <w:rPr>
          <w:sz w:val="32"/>
          <w:szCs w:val="32"/>
        </w:rPr>
      </w:pPr>
    </w:p>
    <w:p w:rsidR="00634229" w:rsidRDefault="00634229">
      <w:pPr>
        <w:rPr>
          <w:sz w:val="32"/>
          <w:szCs w:val="32"/>
        </w:rPr>
      </w:pPr>
    </w:p>
    <w:p w:rsidR="00634229" w:rsidRDefault="00634229">
      <w:pPr>
        <w:rPr>
          <w:sz w:val="32"/>
          <w:szCs w:val="32"/>
        </w:rPr>
      </w:pPr>
    </w:p>
    <w:p w:rsidR="00634229" w:rsidRDefault="00634229">
      <w:pPr>
        <w:rPr>
          <w:sz w:val="32"/>
          <w:szCs w:val="32"/>
        </w:rPr>
      </w:pPr>
    </w:p>
    <w:p w:rsidR="00634229" w:rsidRDefault="00634229">
      <w:pPr>
        <w:rPr>
          <w:sz w:val="32"/>
          <w:szCs w:val="32"/>
        </w:rPr>
      </w:pPr>
    </w:p>
    <w:p w:rsidR="00634229" w:rsidRDefault="00753DE6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  <w:r>
        <w:rPr>
          <w:rFonts w:hint="eastAsia"/>
          <w:sz w:val="32"/>
          <w:szCs w:val="32"/>
        </w:rPr>
        <w:t>1</w:t>
      </w:r>
    </w:p>
    <w:p w:rsidR="00634229" w:rsidRDefault="00753DE6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上海市第十二届老年人体育健身大会</w:t>
      </w:r>
    </w:p>
    <w:p w:rsidR="00634229" w:rsidRDefault="00753DE6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扁</w:t>
      </w:r>
      <w:proofErr w:type="gramStart"/>
      <w:r>
        <w:rPr>
          <w:rFonts w:asciiTheme="majorEastAsia" w:eastAsiaTheme="majorEastAsia" w:hAnsiTheme="majorEastAsia" w:hint="eastAsia"/>
          <w:b/>
          <w:sz w:val="36"/>
          <w:szCs w:val="36"/>
        </w:rPr>
        <w:t>鼓项目</w:t>
      </w:r>
      <w:proofErr w:type="gramEnd"/>
      <w:r>
        <w:rPr>
          <w:rFonts w:asciiTheme="majorEastAsia" w:eastAsiaTheme="majorEastAsia" w:hAnsiTheme="majorEastAsia" w:hint="eastAsia"/>
          <w:b/>
          <w:sz w:val="36"/>
          <w:szCs w:val="36"/>
        </w:rPr>
        <w:t>比赛报名表</w:t>
      </w:r>
    </w:p>
    <w:p w:rsidR="00634229" w:rsidRDefault="00753DE6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参赛单位盖章：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851"/>
        <w:gridCol w:w="1559"/>
        <w:gridCol w:w="850"/>
        <w:gridCol w:w="2552"/>
        <w:gridCol w:w="1893"/>
      </w:tblGrid>
      <w:tr w:rsidR="00634229">
        <w:tc>
          <w:tcPr>
            <w:tcW w:w="817" w:type="dxa"/>
          </w:tcPr>
          <w:p w:rsidR="00634229" w:rsidRDefault="00753DE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851" w:type="dxa"/>
          </w:tcPr>
          <w:p w:rsidR="00634229" w:rsidRDefault="00753DE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1559" w:type="dxa"/>
          </w:tcPr>
          <w:p w:rsidR="00634229" w:rsidRDefault="00753DE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850" w:type="dxa"/>
          </w:tcPr>
          <w:p w:rsidR="00634229" w:rsidRDefault="00753DE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2552" w:type="dxa"/>
          </w:tcPr>
          <w:p w:rsidR="00634229" w:rsidRDefault="00753DE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身份证号码</w:t>
            </w:r>
          </w:p>
        </w:tc>
        <w:tc>
          <w:tcPr>
            <w:tcW w:w="1893" w:type="dxa"/>
          </w:tcPr>
          <w:p w:rsidR="00634229" w:rsidRDefault="00753DE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</w:tr>
      <w:tr w:rsidR="00634229">
        <w:tc>
          <w:tcPr>
            <w:tcW w:w="817" w:type="dxa"/>
          </w:tcPr>
          <w:p w:rsidR="00634229" w:rsidRDefault="00753DE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634229" w:rsidRDefault="00753DE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领队</w:t>
            </w:r>
          </w:p>
        </w:tc>
        <w:tc>
          <w:tcPr>
            <w:tcW w:w="1559" w:type="dxa"/>
          </w:tcPr>
          <w:p w:rsidR="00634229" w:rsidRDefault="006342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634229" w:rsidRDefault="006342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634229" w:rsidRDefault="006342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3" w:type="dxa"/>
          </w:tcPr>
          <w:p w:rsidR="00634229" w:rsidRDefault="00634229">
            <w:pPr>
              <w:jc w:val="center"/>
              <w:rPr>
                <w:sz w:val="28"/>
                <w:szCs w:val="28"/>
              </w:rPr>
            </w:pPr>
          </w:p>
        </w:tc>
      </w:tr>
      <w:tr w:rsidR="00634229">
        <w:tc>
          <w:tcPr>
            <w:tcW w:w="817" w:type="dxa"/>
          </w:tcPr>
          <w:p w:rsidR="00634229" w:rsidRDefault="00753DE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634229" w:rsidRDefault="00753DE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教练</w:t>
            </w:r>
          </w:p>
        </w:tc>
        <w:tc>
          <w:tcPr>
            <w:tcW w:w="1559" w:type="dxa"/>
          </w:tcPr>
          <w:p w:rsidR="00634229" w:rsidRDefault="006342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634229" w:rsidRDefault="006342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634229" w:rsidRDefault="006342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3" w:type="dxa"/>
          </w:tcPr>
          <w:p w:rsidR="00634229" w:rsidRDefault="00634229">
            <w:pPr>
              <w:jc w:val="center"/>
              <w:rPr>
                <w:sz w:val="28"/>
                <w:szCs w:val="28"/>
              </w:rPr>
            </w:pPr>
          </w:p>
        </w:tc>
      </w:tr>
      <w:tr w:rsidR="00634229">
        <w:tc>
          <w:tcPr>
            <w:tcW w:w="817" w:type="dxa"/>
          </w:tcPr>
          <w:p w:rsidR="00634229" w:rsidRDefault="00753DE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851" w:type="dxa"/>
            <w:vMerge w:val="restart"/>
          </w:tcPr>
          <w:p w:rsidR="00634229" w:rsidRDefault="00634229">
            <w:pPr>
              <w:jc w:val="center"/>
              <w:rPr>
                <w:sz w:val="28"/>
                <w:szCs w:val="28"/>
              </w:rPr>
            </w:pPr>
          </w:p>
          <w:p w:rsidR="00634229" w:rsidRDefault="00634229">
            <w:pPr>
              <w:jc w:val="center"/>
              <w:rPr>
                <w:sz w:val="28"/>
                <w:szCs w:val="28"/>
              </w:rPr>
            </w:pPr>
          </w:p>
          <w:p w:rsidR="00634229" w:rsidRDefault="00753DE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队</w:t>
            </w:r>
          </w:p>
          <w:p w:rsidR="00634229" w:rsidRDefault="00634229">
            <w:pPr>
              <w:jc w:val="center"/>
              <w:rPr>
                <w:sz w:val="28"/>
                <w:szCs w:val="28"/>
              </w:rPr>
            </w:pPr>
          </w:p>
          <w:p w:rsidR="00634229" w:rsidRDefault="00634229">
            <w:pPr>
              <w:jc w:val="center"/>
              <w:rPr>
                <w:sz w:val="28"/>
                <w:szCs w:val="28"/>
              </w:rPr>
            </w:pPr>
          </w:p>
          <w:p w:rsidR="00634229" w:rsidRDefault="00634229">
            <w:pPr>
              <w:jc w:val="center"/>
              <w:rPr>
                <w:sz w:val="28"/>
                <w:szCs w:val="28"/>
              </w:rPr>
            </w:pPr>
          </w:p>
          <w:p w:rsidR="00634229" w:rsidRDefault="00753DE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员</w:t>
            </w:r>
          </w:p>
        </w:tc>
        <w:tc>
          <w:tcPr>
            <w:tcW w:w="1559" w:type="dxa"/>
          </w:tcPr>
          <w:p w:rsidR="00634229" w:rsidRDefault="006342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634229" w:rsidRDefault="006342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634229" w:rsidRDefault="006342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3" w:type="dxa"/>
          </w:tcPr>
          <w:p w:rsidR="00634229" w:rsidRDefault="00634229">
            <w:pPr>
              <w:jc w:val="center"/>
              <w:rPr>
                <w:sz w:val="28"/>
                <w:szCs w:val="28"/>
              </w:rPr>
            </w:pPr>
          </w:p>
        </w:tc>
      </w:tr>
      <w:tr w:rsidR="00634229">
        <w:tc>
          <w:tcPr>
            <w:tcW w:w="817" w:type="dxa"/>
          </w:tcPr>
          <w:p w:rsidR="00634229" w:rsidRDefault="00753DE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851" w:type="dxa"/>
            <w:vMerge/>
          </w:tcPr>
          <w:p w:rsidR="00634229" w:rsidRDefault="006342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34229" w:rsidRDefault="006342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634229" w:rsidRDefault="006342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634229" w:rsidRDefault="006342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3" w:type="dxa"/>
          </w:tcPr>
          <w:p w:rsidR="00634229" w:rsidRDefault="00634229">
            <w:pPr>
              <w:jc w:val="center"/>
              <w:rPr>
                <w:sz w:val="28"/>
                <w:szCs w:val="28"/>
              </w:rPr>
            </w:pPr>
          </w:p>
        </w:tc>
      </w:tr>
      <w:tr w:rsidR="00634229">
        <w:tc>
          <w:tcPr>
            <w:tcW w:w="817" w:type="dxa"/>
          </w:tcPr>
          <w:p w:rsidR="00634229" w:rsidRDefault="00753DE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851" w:type="dxa"/>
            <w:vMerge/>
          </w:tcPr>
          <w:p w:rsidR="00634229" w:rsidRDefault="006342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34229" w:rsidRDefault="006342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634229" w:rsidRDefault="006342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634229" w:rsidRDefault="006342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3" w:type="dxa"/>
          </w:tcPr>
          <w:p w:rsidR="00634229" w:rsidRDefault="00634229">
            <w:pPr>
              <w:jc w:val="center"/>
              <w:rPr>
                <w:sz w:val="28"/>
                <w:szCs w:val="28"/>
              </w:rPr>
            </w:pPr>
          </w:p>
        </w:tc>
      </w:tr>
      <w:tr w:rsidR="00634229">
        <w:tc>
          <w:tcPr>
            <w:tcW w:w="817" w:type="dxa"/>
          </w:tcPr>
          <w:p w:rsidR="00634229" w:rsidRDefault="00753DE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851" w:type="dxa"/>
            <w:vMerge/>
          </w:tcPr>
          <w:p w:rsidR="00634229" w:rsidRDefault="006342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34229" w:rsidRDefault="006342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634229" w:rsidRDefault="006342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634229" w:rsidRDefault="006342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3" w:type="dxa"/>
          </w:tcPr>
          <w:p w:rsidR="00634229" w:rsidRDefault="00634229">
            <w:pPr>
              <w:jc w:val="center"/>
              <w:rPr>
                <w:sz w:val="28"/>
                <w:szCs w:val="28"/>
              </w:rPr>
            </w:pPr>
          </w:p>
        </w:tc>
      </w:tr>
      <w:tr w:rsidR="00634229">
        <w:tc>
          <w:tcPr>
            <w:tcW w:w="817" w:type="dxa"/>
          </w:tcPr>
          <w:p w:rsidR="00634229" w:rsidRDefault="00753DE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851" w:type="dxa"/>
            <w:vMerge/>
          </w:tcPr>
          <w:p w:rsidR="00634229" w:rsidRDefault="006342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34229" w:rsidRDefault="006342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634229" w:rsidRDefault="006342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634229" w:rsidRDefault="006342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3" w:type="dxa"/>
          </w:tcPr>
          <w:p w:rsidR="00634229" w:rsidRDefault="00634229">
            <w:pPr>
              <w:jc w:val="center"/>
              <w:rPr>
                <w:sz w:val="28"/>
                <w:szCs w:val="28"/>
              </w:rPr>
            </w:pPr>
          </w:p>
        </w:tc>
      </w:tr>
      <w:tr w:rsidR="00634229">
        <w:tc>
          <w:tcPr>
            <w:tcW w:w="817" w:type="dxa"/>
          </w:tcPr>
          <w:p w:rsidR="00634229" w:rsidRDefault="00753DE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851" w:type="dxa"/>
            <w:vMerge/>
          </w:tcPr>
          <w:p w:rsidR="00634229" w:rsidRDefault="006342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34229" w:rsidRDefault="006342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634229" w:rsidRDefault="006342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634229" w:rsidRDefault="006342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3" w:type="dxa"/>
          </w:tcPr>
          <w:p w:rsidR="00634229" w:rsidRDefault="00634229">
            <w:pPr>
              <w:jc w:val="center"/>
              <w:rPr>
                <w:sz w:val="28"/>
                <w:szCs w:val="28"/>
              </w:rPr>
            </w:pPr>
          </w:p>
        </w:tc>
      </w:tr>
      <w:tr w:rsidR="00634229">
        <w:tc>
          <w:tcPr>
            <w:tcW w:w="817" w:type="dxa"/>
          </w:tcPr>
          <w:p w:rsidR="00634229" w:rsidRDefault="00753DE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851" w:type="dxa"/>
            <w:vMerge/>
          </w:tcPr>
          <w:p w:rsidR="00634229" w:rsidRDefault="006342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34229" w:rsidRDefault="006342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634229" w:rsidRDefault="006342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634229" w:rsidRDefault="006342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3" w:type="dxa"/>
          </w:tcPr>
          <w:p w:rsidR="00634229" w:rsidRDefault="00634229">
            <w:pPr>
              <w:jc w:val="center"/>
              <w:rPr>
                <w:sz w:val="28"/>
                <w:szCs w:val="28"/>
              </w:rPr>
            </w:pPr>
          </w:p>
        </w:tc>
      </w:tr>
      <w:tr w:rsidR="00634229">
        <w:tc>
          <w:tcPr>
            <w:tcW w:w="817" w:type="dxa"/>
          </w:tcPr>
          <w:p w:rsidR="00634229" w:rsidRDefault="00753DE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851" w:type="dxa"/>
            <w:vMerge/>
          </w:tcPr>
          <w:p w:rsidR="00634229" w:rsidRDefault="006342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34229" w:rsidRDefault="006342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634229" w:rsidRDefault="006342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634229" w:rsidRDefault="006342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3" w:type="dxa"/>
          </w:tcPr>
          <w:p w:rsidR="00634229" w:rsidRDefault="00634229">
            <w:pPr>
              <w:jc w:val="center"/>
              <w:rPr>
                <w:sz w:val="28"/>
                <w:szCs w:val="28"/>
              </w:rPr>
            </w:pPr>
          </w:p>
        </w:tc>
      </w:tr>
      <w:tr w:rsidR="00634229">
        <w:tc>
          <w:tcPr>
            <w:tcW w:w="817" w:type="dxa"/>
          </w:tcPr>
          <w:p w:rsidR="00634229" w:rsidRDefault="00753DE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851" w:type="dxa"/>
            <w:vMerge/>
          </w:tcPr>
          <w:p w:rsidR="00634229" w:rsidRDefault="006342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34229" w:rsidRDefault="006342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634229" w:rsidRDefault="006342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634229" w:rsidRDefault="006342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3" w:type="dxa"/>
          </w:tcPr>
          <w:p w:rsidR="00634229" w:rsidRDefault="00634229">
            <w:pPr>
              <w:jc w:val="center"/>
              <w:rPr>
                <w:sz w:val="28"/>
                <w:szCs w:val="28"/>
              </w:rPr>
            </w:pPr>
          </w:p>
        </w:tc>
      </w:tr>
      <w:tr w:rsidR="00634229">
        <w:tc>
          <w:tcPr>
            <w:tcW w:w="817" w:type="dxa"/>
          </w:tcPr>
          <w:p w:rsidR="00634229" w:rsidRDefault="00753DE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</w:t>
            </w:r>
          </w:p>
        </w:tc>
        <w:tc>
          <w:tcPr>
            <w:tcW w:w="851" w:type="dxa"/>
            <w:vMerge/>
          </w:tcPr>
          <w:p w:rsidR="00634229" w:rsidRDefault="006342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34229" w:rsidRDefault="006342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634229" w:rsidRDefault="006342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634229" w:rsidRDefault="006342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3" w:type="dxa"/>
          </w:tcPr>
          <w:p w:rsidR="00634229" w:rsidRDefault="00634229">
            <w:pPr>
              <w:jc w:val="center"/>
              <w:rPr>
                <w:sz w:val="28"/>
                <w:szCs w:val="28"/>
              </w:rPr>
            </w:pPr>
          </w:p>
        </w:tc>
      </w:tr>
      <w:tr w:rsidR="00634229">
        <w:tc>
          <w:tcPr>
            <w:tcW w:w="817" w:type="dxa"/>
          </w:tcPr>
          <w:p w:rsidR="00634229" w:rsidRDefault="00753DE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</w:t>
            </w:r>
          </w:p>
        </w:tc>
        <w:tc>
          <w:tcPr>
            <w:tcW w:w="851" w:type="dxa"/>
            <w:vMerge/>
          </w:tcPr>
          <w:p w:rsidR="00634229" w:rsidRDefault="006342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34229" w:rsidRDefault="006342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634229" w:rsidRDefault="006342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634229" w:rsidRDefault="006342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3" w:type="dxa"/>
          </w:tcPr>
          <w:p w:rsidR="00634229" w:rsidRDefault="00634229">
            <w:pPr>
              <w:jc w:val="center"/>
              <w:rPr>
                <w:sz w:val="28"/>
                <w:szCs w:val="28"/>
              </w:rPr>
            </w:pPr>
          </w:p>
        </w:tc>
      </w:tr>
      <w:tr w:rsidR="00634229">
        <w:tc>
          <w:tcPr>
            <w:tcW w:w="817" w:type="dxa"/>
          </w:tcPr>
          <w:p w:rsidR="00634229" w:rsidRDefault="00753DE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</w:t>
            </w:r>
          </w:p>
        </w:tc>
        <w:tc>
          <w:tcPr>
            <w:tcW w:w="851" w:type="dxa"/>
            <w:vMerge/>
          </w:tcPr>
          <w:p w:rsidR="00634229" w:rsidRDefault="006342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34229" w:rsidRDefault="006342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634229" w:rsidRDefault="006342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634229" w:rsidRDefault="006342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3" w:type="dxa"/>
          </w:tcPr>
          <w:p w:rsidR="00634229" w:rsidRDefault="00634229">
            <w:pPr>
              <w:jc w:val="center"/>
              <w:rPr>
                <w:sz w:val="28"/>
                <w:szCs w:val="28"/>
              </w:rPr>
            </w:pPr>
          </w:p>
        </w:tc>
      </w:tr>
    </w:tbl>
    <w:p w:rsidR="00634229" w:rsidRDefault="00634229">
      <w:pPr>
        <w:rPr>
          <w:sz w:val="32"/>
          <w:szCs w:val="32"/>
        </w:rPr>
      </w:pPr>
    </w:p>
    <w:p w:rsidR="00634229" w:rsidRDefault="00634229">
      <w:pPr>
        <w:rPr>
          <w:sz w:val="32"/>
          <w:szCs w:val="32"/>
        </w:rPr>
      </w:pPr>
    </w:p>
    <w:p w:rsidR="00634229" w:rsidRDefault="00634229">
      <w:pPr>
        <w:rPr>
          <w:sz w:val="32"/>
          <w:szCs w:val="32"/>
        </w:rPr>
      </w:pPr>
    </w:p>
    <w:p w:rsidR="00634229" w:rsidRDefault="00753DE6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  <w:r>
        <w:rPr>
          <w:rFonts w:hint="eastAsia"/>
          <w:sz w:val="32"/>
          <w:szCs w:val="32"/>
        </w:rPr>
        <w:t>2</w:t>
      </w:r>
    </w:p>
    <w:p w:rsidR="00634229" w:rsidRDefault="00753DE6">
      <w:pPr>
        <w:spacing w:line="360" w:lineRule="auto"/>
        <w:contextualSpacing/>
        <w:jc w:val="center"/>
        <w:rPr>
          <w:rFonts w:asciiTheme="majorEastAsia" w:eastAsiaTheme="majorEastAsia" w:hAnsiTheme="majorEastAsia" w:cs="Times New Roman"/>
          <w:b/>
          <w:sz w:val="36"/>
          <w:szCs w:val="36"/>
        </w:rPr>
      </w:pPr>
      <w:r>
        <w:rPr>
          <w:rFonts w:asciiTheme="majorEastAsia" w:eastAsiaTheme="majorEastAsia" w:hAnsiTheme="majorEastAsia" w:cs="Times New Roman" w:hint="eastAsia"/>
          <w:b/>
          <w:sz w:val="36"/>
          <w:szCs w:val="36"/>
        </w:rPr>
        <w:t>运动员自愿参赛承诺书</w:t>
      </w:r>
    </w:p>
    <w:p w:rsidR="00634229" w:rsidRDefault="00753DE6">
      <w:pPr>
        <w:spacing w:line="360" w:lineRule="auto"/>
        <w:ind w:left="200"/>
        <w:contextualSpacing/>
        <w:jc w:val="left"/>
        <w:rPr>
          <w:rFonts w:ascii="华文仿宋" w:eastAsia="华文仿宋" w:hAnsi="华文仿宋" w:cs="Times New Roman"/>
          <w:sz w:val="32"/>
          <w:szCs w:val="32"/>
        </w:rPr>
      </w:pPr>
      <w:r>
        <w:rPr>
          <w:rFonts w:ascii="华文仿宋" w:eastAsia="华文仿宋" w:hAnsi="华文仿宋" w:cs="Times New Roman" w:hint="eastAsia"/>
          <w:sz w:val="32"/>
          <w:szCs w:val="32"/>
        </w:rPr>
        <w:t>我自愿报名参加2024年上海市第十二届老年人体育健身大会、上海市老年人体育联赛并签署</w:t>
      </w:r>
      <w:proofErr w:type="gramStart"/>
      <w:r>
        <w:rPr>
          <w:rFonts w:ascii="华文仿宋" w:eastAsia="华文仿宋" w:hAnsi="华文仿宋" w:cs="Times New Roman" w:hint="eastAsia"/>
          <w:sz w:val="32"/>
          <w:szCs w:val="32"/>
        </w:rPr>
        <w:t>本承诺</w:t>
      </w:r>
      <w:proofErr w:type="gramEnd"/>
      <w:r>
        <w:rPr>
          <w:rFonts w:ascii="华文仿宋" w:eastAsia="华文仿宋" w:hAnsi="华文仿宋" w:cs="Times New Roman" w:hint="eastAsia"/>
          <w:sz w:val="32"/>
          <w:szCs w:val="32"/>
        </w:rPr>
        <w:t>书。对以下内容，我已认真阅读、全面理解</w:t>
      </w:r>
      <w:proofErr w:type="gramStart"/>
      <w:r>
        <w:rPr>
          <w:rFonts w:ascii="华文仿宋" w:eastAsia="华文仿宋" w:hAnsi="华文仿宋" w:cs="Times New Roman" w:hint="eastAsia"/>
          <w:sz w:val="32"/>
          <w:szCs w:val="32"/>
        </w:rPr>
        <w:t>且予以</w:t>
      </w:r>
      <w:proofErr w:type="gramEnd"/>
      <w:r>
        <w:rPr>
          <w:rFonts w:ascii="华文仿宋" w:eastAsia="华文仿宋" w:hAnsi="华文仿宋" w:cs="Times New Roman" w:hint="eastAsia"/>
          <w:sz w:val="32"/>
          <w:szCs w:val="32"/>
        </w:rPr>
        <w:t>确认并承担相应的法律责任：</w:t>
      </w:r>
    </w:p>
    <w:p w:rsidR="00634229" w:rsidRDefault="00753DE6">
      <w:pPr>
        <w:spacing w:line="360" w:lineRule="auto"/>
        <w:ind w:left="200"/>
        <w:contextualSpacing/>
        <w:jc w:val="left"/>
        <w:rPr>
          <w:rFonts w:ascii="华文仿宋" w:eastAsia="华文仿宋" w:hAnsi="华文仿宋" w:cs="Times New Roman"/>
          <w:sz w:val="32"/>
          <w:szCs w:val="32"/>
        </w:rPr>
      </w:pPr>
      <w:r>
        <w:rPr>
          <w:rFonts w:ascii="华文仿宋" w:eastAsia="华文仿宋" w:hAnsi="华文仿宋" w:cs="Times New Roman" w:hint="eastAsia"/>
          <w:sz w:val="32"/>
          <w:szCs w:val="32"/>
        </w:rPr>
        <w:t>一、我愿意遵守本次大会的所有规则规定，如果本人在参赛过程中发现或注意到任何风险和潜在风险，本人将立刻终止参赛并报告赛会组委会。</w:t>
      </w:r>
    </w:p>
    <w:p w:rsidR="00634229" w:rsidRDefault="00753DE6">
      <w:pPr>
        <w:spacing w:line="360" w:lineRule="auto"/>
        <w:ind w:left="200"/>
        <w:contextualSpacing/>
        <w:jc w:val="left"/>
        <w:rPr>
          <w:rFonts w:ascii="华文仿宋" w:eastAsia="华文仿宋" w:hAnsi="华文仿宋" w:cs="Times New Roman"/>
          <w:sz w:val="32"/>
          <w:szCs w:val="32"/>
        </w:rPr>
      </w:pPr>
      <w:r>
        <w:rPr>
          <w:rFonts w:ascii="华文仿宋" w:eastAsia="华文仿宋" w:hAnsi="华文仿宋" w:cs="Times New Roman" w:hint="eastAsia"/>
          <w:sz w:val="32"/>
          <w:szCs w:val="32"/>
        </w:rPr>
        <w:t>二、我充分了解本次大会期间的训练或展示有潜在的危险，以及可能由此而导致的受伤或事故，我会量力而行，以对自己安全负责的态度参赛。</w:t>
      </w:r>
    </w:p>
    <w:p w:rsidR="00634229" w:rsidRDefault="00753DE6">
      <w:pPr>
        <w:spacing w:line="360" w:lineRule="auto"/>
        <w:ind w:left="200"/>
        <w:contextualSpacing/>
        <w:jc w:val="left"/>
        <w:rPr>
          <w:rFonts w:ascii="华文仿宋" w:eastAsia="华文仿宋" w:hAnsi="华文仿宋" w:cs="Times New Roman"/>
          <w:sz w:val="32"/>
          <w:szCs w:val="32"/>
        </w:rPr>
      </w:pPr>
      <w:r>
        <w:rPr>
          <w:rFonts w:ascii="华文仿宋" w:eastAsia="华文仿宋" w:hAnsi="华文仿宋" w:cs="Times New Roman" w:hint="eastAsia"/>
          <w:sz w:val="32"/>
          <w:szCs w:val="32"/>
        </w:rPr>
        <w:t>三、我完全了解自己的身体状况，确认自己的健康状况良好；没有任何身体不适或疾病（包括先天性心脏病、风湿性心脏病、高血压、脑血管疾病、心肌炎、其他心脏病、冠状动脉病、严重心律不齐、血糖过高或过低的糖尿病、以及其它不适合运动的疾病），因此我郑重声明，可以正常参加本次大会。</w:t>
      </w:r>
    </w:p>
    <w:p w:rsidR="00634229" w:rsidRDefault="00753DE6">
      <w:pPr>
        <w:spacing w:line="360" w:lineRule="auto"/>
        <w:ind w:left="200"/>
        <w:contextualSpacing/>
        <w:jc w:val="left"/>
        <w:rPr>
          <w:rFonts w:ascii="华文仿宋" w:eastAsia="华文仿宋" w:hAnsi="华文仿宋" w:cs="Times New Roman"/>
          <w:sz w:val="32"/>
          <w:szCs w:val="32"/>
        </w:rPr>
      </w:pPr>
      <w:r>
        <w:rPr>
          <w:rFonts w:ascii="华文仿宋" w:eastAsia="华文仿宋" w:hAnsi="华文仿宋" w:cs="Times New Roman" w:hint="eastAsia"/>
          <w:sz w:val="32"/>
          <w:szCs w:val="32"/>
        </w:rPr>
        <w:t>四、我同意接受主办方在交流活动期间提供的现场急救性质的医务治疗，但在医院救治等发生的相关费用由本人负担。</w:t>
      </w:r>
    </w:p>
    <w:p w:rsidR="00634229" w:rsidRDefault="00753DE6">
      <w:pPr>
        <w:spacing w:line="360" w:lineRule="auto"/>
        <w:ind w:left="200"/>
        <w:contextualSpacing/>
        <w:jc w:val="left"/>
        <w:rPr>
          <w:rFonts w:ascii="华文仿宋" w:eastAsia="华文仿宋" w:hAnsi="华文仿宋" w:cs="Times New Roman"/>
          <w:sz w:val="32"/>
          <w:szCs w:val="32"/>
        </w:rPr>
      </w:pPr>
      <w:r>
        <w:rPr>
          <w:rFonts w:ascii="华文仿宋" w:eastAsia="华文仿宋" w:hAnsi="华文仿宋" w:cs="Times New Roman" w:hint="eastAsia"/>
          <w:sz w:val="32"/>
          <w:szCs w:val="32"/>
        </w:rPr>
        <w:lastRenderedPageBreak/>
        <w:t>五、我本人及我的继承人、代理人、个人代表或亲属将放弃追究所有导致伤残、疾病、损失或死亡的权利。</w:t>
      </w:r>
    </w:p>
    <w:p w:rsidR="00634229" w:rsidRDefault="00753DE6">
      <w:pPr>
        <w:spacing w:line="360" w:lineRule="auto"/>
        <w:ind w:left="200"/>
        <w:contextualSpacing/>
        <w:jc w:val="left"/>
        <w:rPr>
          <w:rFonts w:ascii="华文仿宋" w:eastAsia="华文仿宋" w:hAnsi="华文仿宋" w:cs="Times New Roman"/>
          <w:sz w:val="32"/>
          <w:szCs w:val="32"/>
        </w:rPr>
      </w:pPr>
      <w:r>
        <w:rPr>
          <w:rFonts w:ascii="华文仿宋" w:eastAsia="华文仿宋" w:hAnsi="华文仿宋" w:cs="Times New Roman" w:hint="eastAsia"/>
          <w:sz w:val="32"/>
          <w:szCs w:val="32"/>
        </w:rPr>
        <w:t>六、我同意在参加交流往返途中和交流期间如发生任何伤残疾病、事故以及财产损失，所需的一切费用和责任，由本人全部承担，保证不要求主办、承办单位及组委会承担责任。</w:t>
      </w:r>
    </w:p>
    <w:p w:rsidR="00634229" w:rsidRDefault="00753DE6">
      <w:pPr>
        <w:spacing w:line="360" w:lineRule="auto"/>
        <w:ind w:firstLine="200"/>
        <w:contextualSpacing/>
        <w:jc w:val="left"/>
        <w:rPr>
          <w:rFonts w:ascii="华文仿宋" w:eastAsia="华文仿宋" w:hAnsi="华文仿宋" w:cs="仿宋_GB2312"/>
          <w:sz w:val="32"/>
          <w:szCs w:val="32"/>
        </w:rPr>
      </w:pPr>
      <w:r>
        <w:rPr>
          <w:rFonts w:ascii="华文仿宋" w:eastAsia="华文仿宋" w:hAnsi="华文仿宋" w:cs="仿宋_GB2312" w:hint="eastAsia"/>
          <w:sz w:val="32"/>
          <w:szCs w:val="32"/>
        </w:rPr>
        <w:t xml:space="preserve">    特此声明。</w:t>
      </w:r>
    </w:p>
    <w:p w:rsidR="00634229" w:rsidRDefault="00634229">
      <w:pPr>
        <w:spacing w:line="360" w:lineRule="auto"/>
        <w:ind w:firstLine="200"/>
        <w:contextualSpacing/>
        <w:jc w:val="left"/>
        <w:rPr>
          <w:rFonts w:ascii="华文仿宋" w:eastAsia="华文仿宋" w:hAnsi="华文仿宋" w:cs="仿宋_GB2312"/>
          <w:sz w:val="32"/>
          <w:szCs w:val="32"/>
        </w:rPr>
      </w:pPr>
    </w:p>
    <w:p w:rsidR="00634229" w:rsidRDefault="00634229">
      <w:pPr>
        <w:spacing w:line="360" w:lineRule="auto"/>
        <w:ind w:firstLine="200"/>
        <w:contextualSpacing/>
        <w:jc w:val="left"/>
        <w:rPr>
          <w:rFonts w:ascii="华文仿宋" w:eastAsia="华文仿宋" w:hAnsi="华文仿宋" w:cs="仿宋_GB2312"/>
          <w:sz w:val="32"/>
          <w:szCs w:val="32"/>
        </w:rPr>
      </w:pPr>
    </w:p>
    <w:p w:rsidR="00634229" w:rsidRDefault="00753DE6">
      <w:pPr>
        <w:spacing w:line="360" w:lineRule="auto"/>
        <w:ind w:firstLine="200"/>
        <w:contextualSpacing/>
        <w:jc w:val="left"/>
        <w:rPr>
          <w:rFonts w:ascii="华文仿宋" w:eastAsia="华文仿宋" w:hAnsi="华文仿宋" w:cs="仿宋_GB2312"/>
          <w:sz w:val="32"/>
          <w:szCs w:val="32"/>
        </w:rPr>
      </w:pPr>
      <w:r>
        <w:rPr>
          <w:rFonts w:ascii="华文仿宋" w:eastAsia="华文仿宋" w:hAnsi="华文仿宋" w:cs="仿宋_GB2312" w:hint="eastAsia"/>
          <w:sz w:val="32"/>
          <w:szCs w:val="32"/>
        </w:rPr>
        <w:t xml:space="preserve">                            运动员（签名）            </w:t>
      </w:r>
    </w:p>
    <w:p w:rsidR="00634229" w:rsidRDefault="00753DE6">
      <w:pPr>
        <w:spacing w:line="360" w:lineRule="auto"/>
        <w:ind w:firstLine="200"/>
        <w:contextualSpacing/>
        <w:jc w:val="left"/>
        <w:rPr>
          <w:rFonts w:ascii="华文仿宋" w:eastAsia="华文仿宋" w:hAnsi="华文仿宋" w:cs="仿宋_GB2312"/>
          <w:sz w:val="32"/>
          <w:szCs w:val="32"/>
        </w:rPr>
      </w:pPr>
      <w:r>
        <w:rPr>
          <w:rFonts w:ascii="华文仿宋" w:eastAsia="华文仿宋" w:hAnsi="华文仿宋" w:cs="仿宋_GB2312" w:hint="eastAsia"/>
          <w:sz w:val="32"/>
          <w:szCs w:val="32"/>
        </w:rPr>
        <w:t xml:space="preserve">                            配偶或子女（签名）</w:t>
      </w:r>
    </w:p>
    <w:p w:rsidR="00634229" w:rsidRDefault="00753DE6">
      <w:pPr>
        <w:spacing w:line="360" w:lineRule="auto"/>
        <w:ind w:firstLine="200"/>
        <w:contextualSpacing/>
        <w:jc w:val="left"/>
        <w:rPr>
          <w:rFonts w:ascii="华文仿宋" w:eastAsia="华文仿宋" w:hAnsi="华文仿宋" w:cs="仿宋_GB2312"/>
          <w:sz w:val="32"/>
          <w:szCs w:val="32"/>
        </w:rPr>
      </w:pPr>
      <w:r>
        <w:rPr>
          <w:rFonts w:ascii="华文仿宋" w:eastAsia="华文仿宋" w:hAnsi="华文仿宋" w:cs="仿宋_GB2312" w:hint="eastAsia"/>
          <w:sz w:val="32"/>
          <w:szCs w:val="32"/>
        </w:rPr>
        <w:t xml:space="preserve">                          202</w:t>
      </w:r>
      <w:r>
        <w:rPr>
          <w:rFonts w:ascii="华文仿宋" w:eastAsia="华文仿宋" w:hAnsi="华文仿宋" w:cs="仿宋_GB2312"/>
          <w:sz w:val="32"/>
          <w:szCs w:val="32"/>
        </w:rPr>
        <w:t>4</w:t>
      </w:r>
      <w:r>
        <w:rPr>
          <w:rFonts w:ascii="华文仿宋" w:eastAsia="华文仿宋" w:hAnsi="华文仿宋" w:cs="仿宋_GB2312" w:hint="eastAsia"/>
          <w:sz w:val="32"/>
          <w:szCs w:val="32"/>
        </w:rPr>
        <w:t>年   月   日</w:t>
      </w:r>
    </w:p>
    <w:p w:rsidR="00634229" w:rsidRDefault="00634229"/>
    <w:sectPr w:rsidR="00634229" w:rsidSect="006342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0AD6" w:rsidRDefault="00120AD6" w:rsidP="00377B99">
      <w:r>
        <w:separator/>
      </w:r>
    </w:p>
  </w:endnote>
  <w:endnote w:type="continuationSeparator" w:id="0">
    <w:p w:rsidR="00120AD6" w:rsidRDefault="00120AD6" w:rsidP="00377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0AD6" w:rsidRDefault="00120AD6" w:rsidP="00377B99">
      <w:r>
        <w:separator/>
      </w:r>
    </w:p>
  </w:footnote>
  <w:footnote w:type="continuationSeparator" w:id="0">
    <w:p w:rsidR="00120AD6" w:rsidRDefault="00120AD6" w:rsidP="00377B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602FF4"/>
    <w:multiLevelType w:val="singleLevel"/>
    <w:tmpl w:val="3B602FF4"/>
    <w:lvl w:ilvl="0">
      <w:start w:val="6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GFiYjFlZDUzNzU2ZjU0YzgyNTMwNWIyYmI5MjI2NDMifQ=="/>
  </w:docVars>
  <w:rsids>
    <w:rsidRoot w:val="002C7BFF"/>
    <w:rsid w:val="0001175C"/>
    <w:rsid w:val="00032240"/>
    <w:rsid w:val="000502B8"/>
    <w:rsid w:val="00066E21"/>
    <w:rsid w:val="00081A8E"/>
    <w:rsid w:val="000C087D"/>
    <w:rsid w:val="000C0C1E"/>
    <w:rsid w:val="000C1F95"/>
    <w:rsid w:val="000E1774"/>
    <w:rsid w:val="00120AD6"/>
    <w:rsid w:val="00123089"/>
    <w:rsid w:val="00135CB9"/>
    <w:rsid w:val="0018193D"/>
    <w:rsid w:val="001A2ADC"/>
    <w:rsid w:val="001B0974"/>
    <w:rsid w:val="001B0F9F"/>
    <w:rsid w:val="001D1A69"/>
    <w:rsid w:val="0022085E"/>
    <w:rsid w:val="00234F96"/>
    <w:rsid w:val="00240CFE"/>
    <w:rsid w:val="00262848"/>
    <w:rsid w:val="002704D0"/>
    <w:rsid w:val="002A1A62"/>
    <w:rsid w:val="002A2942"/>
    <w:rsid w:val="002B797F"/>
    <w:rsid w:val="002C7BFF"/>
    <w:rsid w:val="003058DD"/>
    <w:rsid w:val="0036486D"/>
    <w:rsid w:val="00377B99"/>
    <w:rsid w:val="003B7A4C"/>
    <w:rsid w:val="003F6A91"/>
    <w:rsid w:val="00405FAF"/>
    <w:rsid w:val="0046113F"/>
    <w:rsid w:val="00462AF7"/>
    <w:rsid w:val="0047521C"/>
    <w:rsid w:val="00492500"/>
    <w:rsid w:val="004A303D"/>
    <w:rsid w:val="004C2778"/>
    <w:rsid w:val="004E573E"/>
    <w:rsid w:val="004F64A6"/>
    <w:rsid w:val="00536A04"/>
    <w:rsid w:val="0055580F"/>
    <w:rsid w:val="00572812"/>
    <w:rsid w:val="0057303F"/>
    <w:rsid w:val="006008E2"/>
    <w:rsid w:val="006227A8"/>
    <w:rsid w:val="0063115D"/>
    <w:rsid w:val="00634229"/>
    <w:rsid w:val="006675DE"/>
    <w:rsid w:val="00672EDA"/>
    <w:rsid w:val="006B14D5"/>
    <w:rsid w:val="006E09EE"/>
    <w:rsid w:val="006E384F"/>
    <w:rsid w:val="007057C5"/>
    <w:rsid w:val="0073481D"/>
    <w:rsid w:val="0073565D"/>
    <w:rsid w:val="00753DE6"/>
    <w:rsid w:val="00757740"/>
    <w:rsid w:val="007A03C1"/>
    <w:rsid w:val="007B0F82"/>
    <w:rsid w:val="007C44C4"/>
    <w:rsid w:val="007F7001"/>
    <w:rsid w:val="00834F08"/>
    <w:rsid w:val="008924AC"/>
    <w:rsid w:val="008D4E57"/>
    <w:rsid w:val="008E44C4"/>
    <w:rsid w:val="008E49B9"/>
    <w:rsid w:val="00957AB0"/>
    <w:rsid w:val="00975893"/>
    <w:rsid w:val="009A68ED"/>
    <w:rsid w:val="009E34B3"/>
    <w:rsid w:val="00A1609E"/>
    <w:rsid w:val="00A31F81"/>
    <w:rsid w:val="00A36203"/>
    <w:rsid w:val="00B002D9"/>
    <w:rsid w:val="00B41EA8"/>
    <w:rsid w:val="00BA2B77"/>
    <w:rsid w:val="00BA688A"/>
    <w:rsid w:val="00BF070C"/>
    <w:rsid w:val="00C5753B"/>
    <w:rsid w:val="00C834AE"/>
    <w:rsid w:val="00C84FF9"/>
    <w:rsid w:val="00CC1102"/>
    <w:rsid w:val="00CE1D6E"/>
    <w:rsid w:val="00CE7E00"/>
    <w:rsid w:val="00DB1415"/>
    <w:rsid w:val="00DF22C0"/>
    <w:rsid w:val="00E31EBC"/>
    <w:rsid w:val="00E56567"/>
    <w:rsid w:val="00E874D0"/>
    <w:rsid w:val="00E971A1"/>
    <w:rsid w:val="00EB7FB6"/>
    <w:rsid w:val="00EC40A7"/>
    <w:rsid w:val="00F271C5"/>
    <w:rsid w:val="00F403FC"/>
    <w:rsid w:val="00F962F2"/>
    <w:rsid w:val="00FC5E56"/>
    <w:rsid w:val="00FC6E80"/>
    <w:rsid w:val="05CC4E9E"/>
    <w:rsid w:val="0CCF38AA"/>
    <w:rsid w:val="0DAD4E1B"/>
    <w:rsid w:val="1B2F50C2"/>
    <w:rsid w:val="1C1F3663"/>
    <w:rsid w:val="28C21CF7"/>
    <w:rsid w:val="2AF91248"/>
    <w:rsid w:val="2FFD5351"/>
    <w:rsid w:val="33C85C5B"/>
    <w:rsid w:val="36254CA3"/>
    <w:rsid w:val="521A44CA"/>
    <w:rsid w:val="67CB22F2"/>
    <w:rsid w:val="6DA92767"/>
    <w:rsid w:val="75FC2F67"/>
    <w:rsid w:val="771D3D9D"/>
    <w:rsid w:val="777C6931"/>
    <w:rsid w:val="7A266805"/>
    <w:rsid w:val="7AF73CAC"/>
    <w:rsid w:val="7F490B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B7D92B"/>
  <w15:docId w15:val="{F9E71A77-DB40-4C8F-997D-0E96F16EC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422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rsid w:val="006342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rsid w:val="006342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autoRedefine/>
    <w:uiPriority w:val="59"/>
    <w:qFormat/>
    <w:rsid w:val="0063422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autoRedefine/>
    <w:uiPriority w:val="99"/>
    <w:qFormat/>
    <w:rsid w:val="00634229"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sid w:val="006342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8</Pages>
  <Words>400</Words>
  <Characters>2281</Characters>
  <Application>Microsoft Office Word</Application>
  <DocSecurity>0</DocSecurity>
  <Lines>19</Lines>
  <Paragraphs>5</Paragraphs>
  <ScaleCrop>false</ScaleCrop>
  <Company>China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14</cp:revision>
  <dcterms:created xsi:type="dcterms:W3CDTF">2024-03-24T07:45:00Z</dcterms:created>
  <dcterms:modified xsi:type="dcterms:W3CDTF">2024-06-18T02:48:00Z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976151A535C144EBBA846E78385D8B03_13</vt:lpwstr>
  </property>
</Properties>
</file>